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E33FCB" w:rsidRDefault="00E33FCB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  <w:b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DD5707" w:rsidRPr="00E74325" w:rsidRDefault="00DD5707" w:rsidP="00DD5707">
      <w:pPr>
        <w:pStyle w:val="Default"/>
        <w:spacing w:after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74325">
        <w:rPr>
          <w:rFonts w:asciiTheme="minorHAnsi" w:hAnsiTheme="minorHAnsi" w:cstheme="minorHAnsi"/>
          <w:sz w:val="22"/>
          <w:szCs w:val="22"/>
        </w:rPr>
        <w:t xml:space="preserve">Fondi Strutturali Europei – Programma Nazionale “Scuola e competenze” 2021-2027 – Fondo sociale europeo plus (FSE+) – Priorità 1 – Scuola e competenze (FSE+), Obiettivo specifico ESO4.6 – sotto-azione ESO4.6. A.4.A- Interventi di cui al decreto n.72 dell’11/04/2024 del Ministro dell’istruzione e del merito – Avviso Pubblico </w:t>
      </w:r>
      <w:proofErr w:type="spellStart"/>
      <w:r w:rsidRPr="00E74325">
        <w:rPr>
          <w:rFonts w:asciiTheme="minorHAnsi" w:hAnsiTheme="minorHAnsi" w:cstheme="minorHAnsi"/>
          <w:sz w:val="22"/>
          <w:szCs w:val="22"/>
        </w:rPr>
        <w:t>prot</w:t>
      </w:r>
      <w:proofErr w:type="spellEnd"/>
      <w:r w:rsidRPr="00E74325">
        <w:rPr>
          <w:rFonts w:asciiTheme="minorHAnsi" w:hAnsiTheme="minorHAnsi" w:cstheme="minorHAnsi"/>
          <w:sz w:val="22"/>
          <w:szCs w:val="22"/>
        </w:rPr>
        <w:t>. n. 59369 del 19/4/2024 - Percorsi educativi e formativi per il potenziamento delle competenze, l’inclusione e la socialità nel periodo di sospensione estiva delle lezioni negli anni scolastici 2023-2024 e 2024-2025 (c.d. Piano Estate)</w:t>
      </w:r>
    </w:p>
    <w:p w:rsidR="00DD5707" w:rsidRPr="00E74325" w:rsidRDefault="00DD5707" w:rsidP="00DD5707">
      <w:pPr>
        <w:spacing w:after="120"/>
        <w:ind w:left="1134" w:hanging="283"/>
        <w:jc w:val="both"/>
        <w:rPr>
          <w:rFonts w:cstheme="minorHAnsi"/>
          <w:b/>
          <w:bCs/>
        </w:rPr>
      </w:pPr>
      <w:r w:rsidRPr="00E74325">
        <w:rPr>
          <w:rFonts w:cstheme="minorHAnsi"/>
          <w:b/>
        </w:rPr>
        <w:t xml:space="preserve">Titolo progetto: </w:t>
      </w:r>
      <w:r w:rsidRPr="00E74325">
        <w:rPr>
          <w:rFonts w:cstheme="minorHAnsi"/>
          <w:b/>
          <w:bCs/>
        </w:rPr>
        <w:t>“R-Estate a scuola”</w:t>
      </w:r>
    </w:p>
    <w:p w:rsidR="00DD5707" w:rsidRPr="00E74325" w:rsidRDefault="00DD5707" w:rsidP="00DD5707">
      <w:pPr>
        <w:ind w:left="851"/>
        <w:jc w:val="both"/>
        <w:rPr>
          <w:rFonts w:cstheme="minorHAnsi"/>
          <w:b/>
        </w:rPr>
      </w:pPr>
      <w:r w:rsidRPr="00E74325">
        <w:rPr>
          <w:rFonts w:cstheme="minorHAnsi"/>
          <w:b/>
        </w:rPr>
        <w:t>Codice progetto: ESO4.6.A4.A-FSEPNCL-2024-84</w:t>
      </w:r>
    </w:p>
    <w:p w:rsidR="00DD5707" w:rsidRDefault="00DD5707" w:rsidP="00DD5707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ind w:left="851"/>
        <w:jc w:val="both"/>
        <w:rPr>
          <w:rFonts w:cstheme="minorHAnsi"/>
          <w:b/>
          <w:bCs/>
        </w:rPr>
      </w:pPr>
      <w:r w:rsidRPr="00E74325">
        <w:rPr>
          <w:rFonts w:cstheme="minorHAnsi"/>
          <w:b/>
        </w:rPr>
        <w:t>CUP</w:t>
      </w:r>
      <w:r w:rsidRPr="00E74325">
        <w:rPr>
          <w:rFonts w:cstheme="minorHAnsi"/>
        </w:rPr>
        <w:t xml:space="preserve">: </w:t>
      </w:r>
      <w:r w:rsidRPr="00E74325">
        <w:rPr>
          <w:rFonts w:cstheme="minorHAnsi"/>
          <w:b/>
          <w:bCs/>
        </w:rPr>
        <w:t>G84D24002300007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474"/>
        <w:gridCol w:w="1843"/>
      </w:tblGrid>
      <w:tr w:rsidR="00506A69" w:rsidRPr="00443003" w:rsidTr="0014489C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43003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A69" w:rsidRPr="00F110AB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 candidato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F110AB" w:rsidRDefault="00506A69" w:rsidP="0014489C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F110AB">
              <w:rPr>
                <w:rFonts w:cstheme="minorHAnsi"/>
                <w:b/>
                <w:bCs/>
              </w:rPr>
              <w:t>Punteggio attribuito dalla Commissione</w:t>
            </w:r>
          </w:p>
        </w:tc>
      </w:tr>
      <w:tr w:rsidR="00506A69" w:rsidRPr="00443003" w:rsidTr="00506A69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110 e lode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proofErr w:type="gramStart"/>
            <w:r w:rsidRPr="00E709F8">
              <w:t>da</w:t>
            </w:r>
            <w:proofErr w:type="gramEnd"/>
            <w:r w:rsidRPr="00E709F8">
              <w:t xml:space="preserve"> 106 a 110 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 a 105</w:t>
            </w:r>
          </w:p>
        </w:tc>
        <w:tc>
          <w:tcPr>
            <w:tcW w:w="1474" w:type="dxa"/>
            <w:tcBorders>
              <w:left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  <w:r w:rsidRPr="00E709F8"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0904F9" w:rsidRDefault="00506A69" w:rsidP="00770409">
            <w:pPr>
              <w:spacing w:after="0" w:line="240" w:lineRule="auto"/>
              <w:jc w:val="center"/>
            </w:pPr>
          </w:p>
        </w:tc>
      </w:tr>
      <w:tr w:rsidR="00E77B44" w:rsidRPr="00443003" w:rsidTr="00456B63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</w:pPr>
            <w:r>
              <w:t>Laurea Triennale</w:t>
            </w:r>
          </w:p>
          <w:p w:rsidR="00E77B44" w:rsidRPr="00443003" w:rsidRDefault="00E77B44" w:rsidP="00E77B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solo se non in possesso della laurea magistrale)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spacing w:after="0" w:line="240" w:lineRule="auto"/>
              <w:jc w:val="center"/>
            </w:pPr>
            <w:r>
              <w:t>110 e lode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</w:tr>
      <w:tr w:rsidR="00E77B44" w:rsidRPr="00443003" w:rsidTr="00456B63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  <w:proofErr w:type="gramStart"/>
            <w:r w:rsidRPr="00E709F8">
              <w:t>da</w:t>
            </w:r>
            <w:proofErr w:type="gramEnd"/>
            <w:r w:rsidRPr="00E709F8">
              <w:t xml:space="preserve"> 106 a 110 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</w:tr>
      <w:tr w:rsidR="00E77B44" w:rsidRPr="00443003" w:rsidTr="00456B63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 a 105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</w:tr>
      <w:tr w:rsidR="00E77B44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  <w:r w:rsidRPr="00E709F8"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</w:tr>
      <w:tr w:rsidR="00E77B44" w:rsidRPr="00443003" w:rsidTr="00172122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bookmarkStart w:id="0" w:name="_GoBack" w:colFirst="1" w:colLast="1"/>
          </w:p>
        </w:tc>
        <w:tc>
          <w:tcPr>
            <w:tcW w:w="243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spacing w:after="0" w:line="240" w:lineRule="auto"/>
              <w:jc w:val="center"/>
            </w:pPr>
            <w:r>
              <w:t>Diploma di scuola secondaria di primo grado (da valutare in mancanza di laurea)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60/60 a 54/60</w:t>
            </w:r>
          </w:p>
          <w:p w:rsidR="00E77B44" w:rsidRDefault="00E77B44" w:rsidP="00E77B44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100/100 a 90/100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</w:tr>
      <w:bookmarkEnd w:id="0"/>
      <w:tr w:rsidR="00E77B44" w:rsidRPr="00443003" w:rsidTr="00172122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53/60 a 46/60</w:t>
            </w:r>
          </w:p>
          <w:p w:rsidR="00E77B44" w:rsidRDefault="00E77B44" w:rsidP="00E77B44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89/100 a 76/100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</w:tr>
      <w:tr w:rsidR="00E77B44" w:rsidRPr="00443003" w:rsidTr="00172122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45/60 a 40/60</w:t>
            </w:r>
          </w:p>
          <w:p w:rsidR="00E77B44" w:rsidRDefault="00E77B44" w:rsidP="00E77B44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75/100 a 66/100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</w:tr>
      <w:tr w:rsidR="00E77B44" w:rsidRPr="00443003" w:rsidTr="00506A6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Default="00E77B44" w:rsidP="00E77B44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39/60 a 36/60</w:t>
            </w:r>
          </w:p>
          <w:p w:rsidR="00E77B44" w:rsidRDefault="00E77B44" w:rsidP="00E77B44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65/100 a 60/100</w:t>
            </w: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44" w:rsidRPr="000904F9" w:rsidRDefault="00E77B44" w:rsidP="00E77B44">
            <w:pPr>
              <w:spacing w:after="0" w:line="240" w:lineRule="auto"/>
              <w:jc w:val="center"/>
            </w:pPr>
          </w:p>
        </w:tc>
      </w:tr>
      <w:tr w:rsidR="00931661" w:rsidRPr="00443003" w:rsidTr="00362775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1661" w:rsidRPr="00443003" w:rsidRDefault="00931661" w:rsidP="0093166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1" w:rsidRPr="00931661" w:rsidRDefault="00931661" w:rsidP="00931661">
            <w:pPr>
              <w:spacing w:after="0" w:line="240" w:lineRule="auto"/>
              <w:jc w:val="center"/>
            </w:pPr>
            <w:r w:rsidRPr="00931661">
              <w:t>Certificazioni professionali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1" w:rsidRPr="00931661" w:rsidRDefault="00931661" w:rsidP="00931661">
            <w:pPr>
              <w:spacing w:after="0" w:line="240" w:lineRule="auto"/>
              <w:jc w:val="center"/>
            </w:pPr>
            <w:r w:rsidRPr="00931661">
              <w:t>[1] punto per ogni Certificazione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661" w:rsidRPr="00443003" w:rsidRDefault="00931661" w:rsidP="009316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661" w:rsidRPr="00443003" w:rsidRDefault="00931661" w:rsidP="00931661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506A69" w:rsidRDefault="00506A69" w:rsidP="00770409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506A69" w:rsidRDefault="00506A69" w:rsidP="00770409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t>Esperienza professionale</w:t>
            </w:r>
          </w:p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proofErr w:type="gramStart"/>
            <w:r w:rsidRPr="004112BE">
              <w:t>esperto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 w:rsidRPr="00FF0A2C">
              <w:t xml:space="preserve">[2]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proofErr w:type="gramStart"/>
            <w:r w:rsidRPr="0088557A">
              <w:rPr>
                <w:i/>
              </w:rPr>
              <w:t>tutor</w:t>
            </w:r>
            <w:proofErr w:type="gramEnd"/>
            <w:r w:rsidRPr="004112BE">
              <w:t xml:space="preserve"> in progetti </w:t>
            </w:r>
            <w:r>
              <w:t>PON/POR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 xml:space="preserve">Esperienza di docenza in scuole statali nel settore attinenti il percorso </w:t>
            </w:r>
          </w:p>
          <w:p w:rsidR="00506A69" w:rsidRPr="0088557A" w:rsidRDefault="00506A69" w:rsidP="00770409">
            <w:pPr>
              <w:spacing w:after="0" w:line="240" w:lineRule="auto"/>
              <w:jc w:val="center"/>
              <w:rPr>
                <w:i/>
              </w:rPr>
            </w:pPr>
            <w:r>
              <w:t>(Si valutano anni di servizio con un minimo di 180 giorni ad anno)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4112BE">
              <w:t xml:space="preserve">] punti per ogni </w:t>
            </w:r>
            <w:r>
              <w:t>incarico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Incarico come docente in progetti extracurricolari o similari (rivolti a studentesse e studenti) attinenti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[1</w:t>
            </w:r>
            <w:r w:rsidRPr="00190271">
              <w:t xml:space="preserve">] punti per ogni </w:t>
            </w:r>
            <w:r>
              <w:t>esperienza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</w:p>
        </w:tc>
      </w:tr>
      <w:tr w:rsidR="00506A69" w:rsidRPr="00443003" w:rsidTr="00506A6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A69" w:rsidRPr="00443003" w:rsidRDefault="00506A69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Default="00506A69" w:rsidP="00770409">
            <w:pPr>
              <w:spacing w:after="0" w:line="240" w:lineRule="auto"/>
              <w:jc w:val="center"/>
            </w:pPr>
            <w:r>
              <w:t>Esperienza di collaborazione con Enti di formazione/Istituti di ricerca/agenzie educative riconosciute per esperienze coerenti con il percorso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190271" w:rsidRDefault="00506A69" w:rsidP="00770409">
            <w:pPr>
              <w:spacing w:after="0" w:line="240" w:lineRule="auto"/>
              <w:jc w:val="center"/>
            </w:pPr>
            <w:r>
              <w:t>[1] punto</w:t>
            </w:r>
            <w:r w:rsidRPr="00190271">
              <w:t xml:space="preserve"> per ogni </w:t>
            </w:r>
            <w:r>
              <w:t>esperienza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A69" w:rsidRPr="004112BE" w:rsidRDefault="00506A69" w:rsidP="00770409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4489C"/>
    <w:rsid w:val="00264161"/>
    <w:rsid w:val="002D3634"/>
    <w:rsid w:val="004C3BCB"/>
    <w:rsid w:val="00506A69"/>
    <w:rsid w:val="00612813"/>
    <w:rsid w:val="00683E7E"/>
    <w:rsid w:val="006C5A86"/>
    <w:rsid w:val="007D32AE"/>
    <w:rsid w:val="00931661"/>
    <w:rsid w:val="00A51C0D"/>
    <w:rsid w:val="00CA683E"/>
    <w:rsid w:val="00D16A7F"/>
    <w:rsid w:val="00DD361D"/>
    <w:rsid w:val="00DD5707"/>
    <w:rsid w:val="00E33FCB"/>
    <w:rsid w:val="00E77B44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link w:val="DefaultCarattere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  <w:style w:type="character" w:customStyle="1" w:styleId="DefaultCarattere">
    <w:name w:val="Default Carattere"/>
    <w:link w:val="Default"/>
    <w:rsid w:val="00DD5707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2025-03-10T05:29:00Z</dcterms:created>
  <dcterms:modified xsi:type="dcterms:W3CDTF">2025-03-10T05:29:00Z</dcterms:modified>
</cp:coreProperties>
</file>